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1" w:rsidRDefault="004A18F6">
      <w:pPr>
        <w:rPr>
          <w:rFonts w:ascii="Arial" w:hAnsi="Arial"/>
        </w:rPr>
      </w:pPr>
      <w:r w:rsidRPr="004A18F6">
        <w:rPr>
          <w:rFonts w:ascii="Arial" w:hAnsi="Arial"/>
        </w:rPr>
        <w:t xml:space="preserve">Tehyn HYKS:n </w:t>
      </w:r>
      <w:proofErr w:type="spellStart"/>
      <w:r w:rsidRPr="004A18F6">
        <w:rPr>
          <w:rFonts w:ascii="Arial" w:hAnsi="Arial"/>
        </w:rPr>
        <w:t>Peijaksen</w:t>
      </w:r>
      <w:proofErr w:type="spellEnd"/>
      <w:r w:rsidRPr="004A18F6">
        <w:rPr>
          <w:rFonts w:ascii="Arial" w:hAnsi="Arial"/>
        </w:rPr>
        <w:t xml:space="preserve"> alueen ammattiosasto</w:t>
      </w:r>
      <w:r>
        <w:rPr>
          <w:rFonts w:ascii="Arial" w:hAnsi="Arial"/>
        </w:rPr>
        <w:t xml:space="preserve"> 159</w:t>
      </w:r>
      <w:r w:rsidRPr="004A18F6">
        <w:rPr>
          <w:rFonts w:ascii="Arial" w:hAnsi="Arial"/>
        </w:rPr>
        <w:t xml:space="preserve"> ry</w:t>
      </w:r>
    </w:p>
    <w:p w:rsidR="004A18F6" w:rsidRDefault="004A18F6">
      <w:pPr>
        <w:rPr>
          <w:rFonts w:ascii="Arial" w:hAnsi="Arial"/>
        </w:rPr>
      </w:pPr>
    </w:p>
    <w:p w:rsidR="00C20F61" w:rsidRDefault="00C20F61">
      <w:pPr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4A18F6">
        <w:rPr>
          <w:rFonts w:ascii="Arial" w:hAnsi="Arial"/>
          <w:b/>
        </w:rPr>
        <w:t>OIMINTASUUNNITELMA VUODELLE 2017</w:t>
      </w:r>
    </w:p>
    <w:p w:rsidR="00C20F61" w:rsidRDefault="00C20F61">
      <w:pPr>
        <w:rPr>
          <w:rFonts w:ascii="Arial" w:hAnsi="Arial"/>
          <w:b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Johdanto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82442C" w:rsidRDefault="00F77330" w:rsidP="005229A7">
      <w:pPr>
        <w:jc w:val="both"/>
        <w:rPr>
          <w:rFonts w:ascii="Arial" w:hAnsi="Arial" w:cs="Arial"/>
        </w:rPr>
      </w:pPr>
      <w:r>
        <w:rPr>
          <w:rFonts w:ascii="Arial" w:hAnsi="Arial"/>
        </w:rPr>
        <w:t>Vuosi 2017</w:t>
      </w:r>
      <w:r w:rsidR="00255DBD">
        <w:rPr>
          <w:rFonts w:ascii="Arial" w:hAnsi="Arial"/>
        </w:rPr>
        <w:t xml:space="preserve"> on ammattiosaston</w:t>
      </w:r>
      <w:r w:rsidR="00682869">
        <w:rPr>
          <w:rFonts w:ascii="Arial" w:hAnsi="Arial"/>
        </w:rPr>
        <w:t xml:space="preserve"> </w:t>
      </w:r>
      <w:r>
        <w:rPr>
          <w:rFonts w:ascii="Arial" w:hAnsi="Arial"/>
        </w:rPr>
        <w:t>hallituksen ensimmäinen</w:t>
      </w:r>
      <w:r w:rsidR="00682869">
        <w:rPr>
          <w:rFonts w:ascii="Arial" w:hAnsi="Arial"/>
        </w:rPr>
        <w:t xml:space="preserve"> </w:t>
      </w:r>
      <w:r w:rsidR="00C20F61">
        <w:rPr>
          <w:rFonts w:ascii="Arial" w:hAnsi="Arial"/>
        </w:rPr>
        <w:t>t</w:t>
      </w:r>
      <w:r w:rsidR="00F904FD">
        <w:rPr>
          <w:rFonts w:ascii="Arial" w:hAnsi="Arial"/>
        </w:rPr>
        <w:t>oimintavuos</w:t>
      </w:r>
      <w:r w:rsidR="00632E21">
        <w:rPr>
          <w:rFonts w:ascii="Arial" w:hAnsi="Arial"/>
        </w:rPr>
        <w:t xml:space="preserve">i. </w:t>
      </w:r>
      <w:r w:rsidR="00D007D5">
        <w:rPr>
          <w:rFonts w:ascii="Arial" w:hAnsi="Arial"/>
        </w:rPr>
        <w:t>Tehyläisiä koskeva</w:t>
      </w:r>
      <w:r w:rsidR="00362FEA">
        <w:rPr>
          <w:rFonts w:ascii="Arial" w:hAnsi="Arial"/>
        </w:rPr>
        <w:t xml:space="preserve"> kunta-al</w:t>
      </w:r>
      <w:r w:rsidR="005C224D">
        <w:rPr>
          <w:rFonts w:ascii="Arial" w:hAnsi="Arial"/>
        </w:rPr>
        <w:t>a</w:t>
      </w:r>
      <w:r w:rsidR="00362FEA">
        <w:rPr>
          <w:rFonts w:ascii="Arial" w:hAnsi="Arial"/>
        </w:rPr>
        <w:t xml:space="preserve">n työehtosopimus on voimassa </w:t>
      </w:r>
      <w:r w:rsidR="00F65F22">
        <w:rPr>
          <w:rFonts w:ascii="Arial" w:hAnsi="Arial"/>
        </w:rPr>
        <w:t>vuonna 2017</w:t>
      </w:r>
      <w:r w:rsidR="00307862">
        <w:rPr>
          <w:rFonts w:ascii="Arial" w:hAnsi="Arial"/>
        </w:rPr>
        <w:t>.</w:t>
      </w:r>
      <w:r w:rsidR="0082442C" w:rsidRPr="0082442C">
        <w:rPr>
          <w:rFonts w:ascii="Arial" w:hAnsi="Arial" w:cs="Arial"/>
        </w:rPr>
        <w:t xml:space="preserve"> </w:t>
      </w:r>
    </w:p>
    <w:p w:rsidR="00F65F22" w:rsidRDefault="00F65F22" w:rsidP="005229A7">
      <w:pPr>
        <w:jc w:val="both"/>
        <w:rPr>
          <w:rFonts w:ascii="Arial" w:hAnsi="Arial" w:cs="Arial"/>
        </w:rPr>
      </w:pPr>
    </w:p>
    <w:p w:rsidR="00F65F22" w:rsidRDefault="00F65F22" w:rsidP="00522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Kilpailukyky sopimuksen mukaan työaika pitenee 30min/viikko /24h /vuosi 1.2.17 lähtien.</w:t>
      </w:r>
    </w:p>
    <w:p w:rsidR="00F65F22" w:rsidRDefault="00F65F22" w:rsidP="00522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Lomarahoja leikataan </w:t>
      </w:r>
      <w:proofErr w:type="gramStart"/>
      <w:r>
        <w:rPr>
          <w:rFonts w:ascii="Arial" w:hAnsi="Arial" w:cs="Arial"/>
        </w:rPr>
        <w:t>30%</w:t>
      </w:r>
      <w:proofErr w:type="gramEnd"/>
      <w:r>
        <w:rPr>
          <w:rFonts w:ascii="Arial" w:hAnsi="Arial" w:cs="Arial"/>
        </w:rPr>
        <w:t xml:space="preserve"> vuosina 2017,2018 ja 2019</w:t>
      </w:r>
    </w:p>
    <w:p w:rsidR="0082442C" w:rsidRDefault="0082442C" w:rsidP="005229A7">
      <w:pPr>
        <w:jc w:val="both"/>
        <w:rPr>
          <w:rFonts w:ascii="Arial" w:hAnsi="Arial" w:cs="Arial"/>
        </w:rPr>
      </w:pPr>
    </w:p>
    <w:p w:rsidR="0082442C" w:rsidRDefault="00F77330" w:rsidP="005229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Vuonna 2017</w:t>
      </w:r>
      <w:r w:rsidR="00EF4A7F">
        <w:rPr>
          <w:rFonts w:ascii="Arial" w:hAnsi="Arial" w:cs="Arial"/>
        </w:rPr>
        <w:t xml:space="preserve"> toiminnan painopiste</w:t>
      </w:r>
      <w:r w:rsidR="00BD5A8A">
        <w:rPr>
          <w:rFonts w:ascii="Arial" w:hAnsi="Arial" w:cs="Arial"/>
        </w:rPr>
        <w:t>et ovat</w:t>
      </w:r>
      <w:r w:rsidR="0082442C">
        <w:rPr>
          <w:rFonts w:ascii="Arial" w:hAnsi="Arial" w:cs="Arial"/>
        </w:rPr>
        <w:t xml:space="preserve"> tehokas edunvalvonta haastavassa</w:t>
      </w:r>
      <w:r w:rsidR="00BD5A8A">
        <w:rPr>
          <w:rFonts w:ascii="Arial" w:hAnsi="Arial" w:cs="Arial"/>
        </w:rPr>
        <w:t xml:space="preserve"> taloudellisessa tilanteessa sekä</w:t>
      </w:r>
      <w:r w:rsidR="00EF4A7F">
        <w:rPr>
          <w:rFonts w:ascii="Arial" w:hAnsi="Arial" w:cs="Arial"/>
        </w:rPr>
        <w:t xml:space="preserve"> </w:t>
      </w:r>
      <w:proofErr w:type="spellStart"/>
      <w:r w:rsidR="004A6DAB">
        <w:rPr>
          <w:rFonts w:ascii="Arial" w:hAnsi="Arial" w:cs="Arial"/>
        </w:rPr>
        <w:t>Sote</w:t>
      </w:r>
      <w:proofErr w:type="spellEnd"/>
      <w:r w:rsidR="004A6DAB">
        <w:rPr>
          <w:rFonts w:ascii="Arial" w:hAnsi="Arial" w:cs="Arial"/>
        </w:rPr>
        <w:t>-</w:t>
      </w:r>
      <w:r w:rsidR="004A18F6">
        <w:rPr>
          <w:rFonts w:ascii="Arial" w:hAnsi="Arial" w:cs="Arial"/>
        </w:rPr>
        <w:t>uudistuksen</w:t>
      </w:r>
      <w:r w:rsidR="00BD5A8A">
        <w:rPr>
          <w:rFonts w:ascii="Arial" w:hAnsi="Arial" w:cs="Arial"/>
        </w:rPr>
        <w:t xml:space="preserve"> aktiivisessa vaikuttamisessa</w:t>
      </w:r>
      <w:r w:rsidR="004A18F6">
        <w:rPr>
          <w:rFonts w:ascii="Arial" w:hAnsi="Arial" w:cs="Arial"/>
        </w:rPr>
        <w:t>.</w:t>
      </w:r>
    </w:p>
    <w:p w:rsidR="00C20F61" w:rsidRDefault="00C20F61" w:rsidP="005229A7">
      <w:pPr>
        <w:jc w:val="both"/>
        <w:rPr>
          <w:rFonts w:ascii="Arial" w:hAnsi="Arial"/>
        </w:rPr>
      </w:pPr>
    </w:p>
    <w:p w:rsidR="00D007D5" w:rsidRDefault="00D007D5" w:rsidP="005229A7">
      <w:pPr>
        <w:jc w:val="both"/>
        <w:rPr>
          <w:rFonts w:ascii="Arial" w:hAnsi="Arial"/>
        </w:rPr>
      </w:pPr>
    </w:p>
    <w:p w:rsidR="00C20F61" w:rsidRDefault="00C20F61" w:rsidP="005229A7">
      <w:pPr>
        <w:jc w:val="both"/>
        <w:rPr>
          <w:rFonts w:ascii="Arial" w:hAnsi="Arial"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Jäsenet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632E21" w:rsidRDefault="00C20F61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jä</w:t>
      </w:r>
      <w:r w:rsidR="00EF4A7F">
        <w:rPr>
          <w:rFonts w:ascii="Arial" w:hAnsi="Arial"/>
        </w:rPr>
        <w:t xml:space="preserve">senmäärä </w:t>
      </w:r>
      <w:r w:rsidR="00632E21">
        <w:rPr>
          <w:rFonts w:ascii="Arial" w:hAnsi="Arial"/>
        </w:rPr>
        <w:t>marraskuussa</w:t>
      </w:r>
      <w:r w:rsidR="00F77330">
        <w:rPr>
          <w:rFonts w:ascii="Arial" w:hAnsi="Arial"/>
        </w:rPr>
        <w:t xml:space="preserve"> 2016</w:t>
      </w:r>
      <w:r w:rsidR="00632E21">
        <w:rPr>
          <w:rFonts w:ascii="Arial" w:hAnsi="Arial"/>
        </w:rPr>
        <w:t xml:space="preserve"> </w:t>
      </w:r>
      <w:r w:rsidR="00F77330">
        <w:rPr>
          <w:rFonts w:ascii="Arial" w:hAnsi="Arial"/>
        </w:rPr>
        <w:t>oli 808</w:t>
      </w:r>
      <w:r>
        <w:rPr>
          <w:rFonts w:ascii="Arial" w:hAnsi="Arial"/>
        </w:rPr>
        <w:t xml:space="preserve"> Ammattiosastomm</w:t>
      </w:r>
      <w:r w:rsidR="00D007D5">
        <w:rPr>
          <w:rFonts w:ascii="Arial" w:hAnsi="Arial"/>
        </w:rPr>
        <w:t>e jäsenet työskentelevät noin 50</w:t>
      </w:r>
      <w:r w:rsidR="00EF4A7F">
        <w:rPr>
          <w:rFonts w:ascii="Arial" w:hAnsi="Arial"/>
        </w:rPr>
        <w:t xml:space="preserve"> eri työpisteessä. </w:t>
      </w:r>
      <w:r>
        <w:rPr>
          <w:rFonts w:ascii="Arial" w:hAnsi="Arial"/>
        </w:rPr>
        <w:t xml:space="preserve"> Peijaksen sairaala</w:t>
      </w:r>
      <w:r w:rsidR="00EF4A7F">
        <w:rPr>
          <w:rFonts w:ascii="Arial" w:hAnsi="Arial"/>
        </w:rPr>
        <w:t xml:space="preserve">n lisäksi työpisteitä ovat </w:t>
      </w:r>
      <w:proofErr w:type="spellStart"/>
      <w:r>
        <w:rPr>
          <w:rFonts w:ascii="Arial" w:hAnsi="Arial"/>
        </w:rPr>
        <w:t>HUSLAB</w:t>
      </w:r>
      <w:r w:rsidR="00243EB7">
        <w:rPr>
          <w:rFonts w:ascii="Arial" w:hAnsi="Arial"/>
        </w:rPr>
        <w:t>i</w:t>
      </w:r>
      <w:r w:rsidR="00EF4A7F">
        <w:rPr>
          <w:rFonts w:ascii="Arial" w:hAnsi="Arial"/>
        </w:rPr>
        <w:t>n</w:t>
      </w:r>
      <w:proofErr w:type="spellEnd"/>
      <w:r w:rsidR="00EF4A7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43EB7">
        <w:rPr>
          <w:rFonts w:ascii="Arial" w:hAnsi="Arial"/>
        </w:rPr>
        <w:t>HUS-</w:t>
      </w:r>
      <w:r w:rsidR="00EF4A7F">
        <w:rPr>
          <w:rFonts w:ascii="Arial" w:hAnsi="Arial"/>
        </w:rPr>
        <w:t>Kuvantamisen sekä psykiatrian</w:t>
      </w:r>
      <w:r w:rsidR="00E1521B">
        <w:rPr>
          <w:rFonts w:ascii="Arial" w:hAnsi="Arial"/>
        </w:rPr>
        <w:t xml:space="preserve"> eri työpisteet, jotka sijaitsevat Peijaksen sairaalan, Vantaan ja Keravan alueella.</w:t>
      </w:r>
    </w:p>
    <w:p w:rsidR="00D925BC" w:rsidRDefault="00D925BC" w:rsidP="005229A7">
      <w:pPr>
        <w:jc w:val="both"/>
        <w:rPr>
          <w:rFonts w:ascii="Arial" w:hAnsi="Arial"/>
        </w:rPr>
      </w:pPr>
    </w:p>
    <w:p w:rsidR="00307862" w:rsidRDefault="00F77330" w:rsidP="005229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Toimintavuonna </w:t>
      </w:r>
      <w:proofErr w:type="gramStart"/>
      <w:r>
        <w:rPr>
          <w:rFonts w:ascii="Arial" w:hAnsi="Arial"/>
        </w:rPr>
        <w:t xml:space="preserve">2017 </w:t>
      </w:r>
      <w:r w:rsidR="00632E21">
        <w:rPr>
          <w:rFonts w:ascii="Arial" w:hAnsi="Arial"/>
        </w:rPr>
        <w:t xml:space="preserve"> pyritään</w:t>
      </w:r>
      <w:proofErr w:type="gramEnd"/>
      <w:r>
        <w:rPr>
          <w:rFonts w:ascii="Arial" w:hAnsi="Arial"/>
        </w:rPr>
        <w:t xml:space="preserve"> edelleen</w:t>
      </w:r>
      <w:r w:rsidR="00A75300">
        <w:rPr>
          <w:rFonts w:ascii="Arial" w:hAnsi="Arial"/>
        </w:rPr>
        <w:t xml:space="preserve"> kasvattamaan ammattiosaston</w:t>
      </w:r>
      <w:r w:rsidR="00EF4A7F">
        <w:rPr>
          <w:rFonts w:ascii="Arial" w:hAnsi="Arial"/>
        </w:rPr>
        <w:t xml:space="preserve"> jäsenmäärää. T</w:t>
      </w:r>
      <w:r w:rsidR="00307862">
        <w:rPr>
          <w:rFonts w:ascii="Arial" w:hAnsi="Arial"/>
        </w:rPr>
        <w:t xml:space="preserve">avoitteena </w:t>
      </w:r>
      <w:r w:rsidR="00BD5A8A">
        <w:rPr>
          <w:rFonts w:ascii="Arial" w:hAnsi="Arial"/>
        </w:rPr>
        <w:t>on</w:t>
      </w:r>
      <w:r w:rsidR="00EF4A7F">
        <w:rPr>
          <w:rFonts w:ascii="Arial" w:hAnsi="Arial"/>
        </w:rPr>
        <w:t xml:space="preserve"> saada ammatti</w:t>
      </w:r>
      <w:r>
        <w:rPr>
          <w:rFonts w:ascii="Arial" w:hAnsi="Arial"/>
        </w:rPr>
        <w:t xml:space="preserve">osastoon yli </w:t>
      </w:r>
      <w:proofErr w:type="gramStart"/>
      <w:r>
        <w:rPr>
          <w:rFonts w:ascii="Arial" w:hAnsi="Arial"/>
        </w:rPr>
        <w:t>830</w:t>
      </w:r>
      <w:r w:rsidR="00744D08">
        <w:rPr>
          <w:rFonts w:ascii="Arial" w:hAnsi="Arial"/>
        </w:rPr>
        <w:t xml:space="preserve"> </w:t>
      </w:r>
      <w:r w:rsidR="00EF4A7F">
        <w:rPr>
          <w:rFonts w:ascii="Arial" w:hAnsi="Arial"/>
        </w:rPr>
        <w:t>,</w:t>
      </w:r>
      <w:proofErr w:type="gramEnd"/>
      <w:r w:rsidR="00744D08">
        <w:rPr>
          <w:rFonts w:ascii="Arial" w:hAnsi="Arial"/>
        </w:rPr>
        <w:t xml:space="preserve"> ja </w:t>
      </w:r>
      <w:r w:rsidR="00EF4A7F">
        <w:rPr>
          <w:rFonts w:ascii="Arial" w:hAnsi="Arial"/>
        </w:rPr>
        <w:t xml:space="preserve"> </w:t>
      </w:r>
      <w:r w:rsidR="00D241BF">
        <w:rPr>
          <w:rFonts w:ascii="Arial" w:hAnsi="Arial"/>
        </w:rPr>
        <w:t>että suurin</w:t>
      </w:r>
      <w:r w:rsidR="005C224D">
        <w:rPr>
          <w:rFonts w:ascii="Arial" w:hAnsi="Arial"/>
        </w:rPr>
        <w:t xml:space="preserve"> osa Tehyläisissä </w:t>
      </w:r>
      <w:r w:rsidR="00744D08">
        <w:rPr>
          <w:rFonts w:ascii="Arial" w:hAnsi="Arial"/>
        </w:rPr>
        <w:t xml:space="preserve">ammatti </w:t>
      </w:r>
      <w:r w:rsidR="005C224D">
        <w:rPr>
          <w:rFonts w:ascii="Arial" w:hAnsi="Arial"/>
        </w:rPr>
        <w:t>nimi</w:t>
      </w:r>
      <w:r w:rsidR="00EF4A7F">
        <w:rPr>
          <w:rFonts w:ascii="Arial" w:hAnsi="Arial"/>
        </w:rPr>
        <w:t>kkeissä työskentelevistä kuuluisi</w:t>
      </w:r>
      <w:r w:rsidR="00A7530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Peijaksen</w:t>
      </w:r>
      <w:proofErr w:type="spellEnd"/>
      <w:r>
        <w:rPr>
          <w:rFonts w:ascii="Arial" w:hAnsi="Arial"/>
        </w:rPr>
        <w:t xml:space="preserve"> </w:t>
      </w:r>
      <w:r w:rsidR="00A75300">
        <w:rPr>
          <w:rFonts w:ascii="Arial" w:hAnsi="Arial"/>
        </w:rPr>
        <w:t>ammattiosastoon.</w:t>
      </w:r>
    </w:p>
    <w:p w:rsidR="00307862" w:rsidRDefault="00307862" w:rsidP="005229A7">
      <w:pPr>
        <w:jc w:val="both"/>
        <w:rPr>
          <w:rFonts w:ascii="Arial" w:hAnsi="Arial"/>
        </w:rPr>
      </w:pPr>
    </w:p>
    <w:p w:rsidR="00C20F61" w:rsidRDefault="00C20F61" w:rsidP="005229A7">
      <w:pPr>
        <w:jc w:val="both"/>
        <w:rPr>
          <w:rFonts w:ascii="Arial" w:hAnsi="Arial"/>
        </w:rPr>
      </w:pPr>
      <w:r>
        <w:rPr>
          <w:rFonts w:ascii="Arial" w:hAnsi="Arial"/>
        </w:rPr>
        <w:t>Jäsenten toiveiden mukaisesti pyritään järjestämään koulutustilaisuuksia sekä ammattiosaston yhteistä kulttuuri- ja vapaa-ajan toimintaa.</w:t>
      </w:r>
    </w:p>
    <w:p w:rsidR="00C20F61" w:rsidRDefault="00C20F61" w:rsidP="005229A7">
      <w:pPr>
        <w:jc w:val="both"/>
        <w:rPr>
          <w:rFonts w:ascii="Arial" w:hAnsi="Arial"/>
        </w:rPr>
      </w:pPr>
    </w:p>
    <w:p w:rsidR="00A75300" w:rsidRDefault="00A75300" w:rsidP="00C20F61">
      <w:pPr>
        <w:rPr>
          <w:rFonts w:ascii="Arial" w:hAnsi="Arial"/>
        </w:rPr>
      </w:pPr>
    </w:p>
    <w:p w:rsidR="00A75300" w:rsidRDefault="00A75300" w:rsidP="00C20F61">
      <w:pPr>
        <w:rPr>
          <w:rFonts w:ascii="Arial" w:hAnsi="Arial"/>
        </w:rPr>
      </w:pPr>
    </w:p>
    <w:p w:rsidR="00C20F61" w:rsidRDefault="00C20F61" w:rsidP="00C20F61">
      <w:pPr>
        <w:numPr>
          <w:ilvl w:val="0"/>
          <w:numId w:val="1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Ammattiosaston kokoukset</w:t>
      </w:r>
    </w:p>
    <w:p w:rsidR="00C20F61" w:rsidRDefault="00C20F61" w:rsidP="00C20F61">
      <w:pPr>
        <w:rPr>
          <w:rFonts w:ascii="Arial" w:hAnsi="Arial"/>
          <w:b/>
          <w:i/>
        </w:rPr>
      </w:pPr>
    </w:p>
    <w:p w:rsidR="000455A4" w:rsidRDefault="00F779E5" w:rsidP="005229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Ammattiosaston hallitus valmistelee sääntömääräiset kokoukset. Peijaksen ammattiosastolla on </w:t>
      </w:r>
      <w:r w:rsidR="00E1521B">
        <w:rPr>
          <w:rFonts w:ascii="Arial" w:hAnsi="Arial"/>
        </w:rPr>
        <w:t>käytössä kahden kokouksen malli. K</w:t>
      </w:r>
      <w:r>
        <w:rPr>
          <w:rFonts w:ascii="Arial" w:hAnsi="Arial"/>
        </w:rPr>
        <w:t>evätkokous</w:t>
      </w:r>
      <w:r w:rsidR="00E1521B">
        <w:rPr>
          <w:rFonts w:ascii="Arial" w:hAnsi="Arial"/>
        </w:rPr>
        <w:t xml:space="preserve"> pidetään</w:t>
      </w:r>
      <w:r>
        <w:rPr>
          <w:rFonts w:ascii="Arial" w:hAnsi="Arial"/>
        </w:rPr>
        <w:t xml:space="preserve"> maaliskuun loppuun mennessä</w:t>
      </w:r>
      <w:r w:rsidR="00E1521B">
        <w:rPr>
          <w:rFonts w:ascii="Arial" w:hAnsi="Arial"/>
        </w:rPr>
        <w:t>. Kevätkokouksessa käsitellään</w:t>
      </w:r>
      <w:r>
        <w:rPr>
          <w:rFonts w:ascii="Arial" w:hAnsi="Arial"/>
        </w:rPr>
        <w:t xml:space="preserve"> edellisen vuoden toimintak</w:t>
      </w:r>
      <w:r w:rsidR="00E1521B">
        <w:rPr>
          <w:rFonts w:ascii="Arial" w:hAnsi="Arial"/>
        </w:rPr>
        <w:t>ertomus</w:t>
      </w:r>
      <w:r w:rsidR="00682869">
        <w:rPr>
          <w:rFonts w:ascii="Arial" w:hAnsi="Arial"/>
        </w:rPr>
        <w:t xml:space="preserve">, esitetään toiminnantarkastajien </w:t>
      </w:r>
      <w:r>
        <w:rPr>
          <w:rFonts w:ascii="Arial" w:hAnsi="Arial"/>
        </w:rPr>
        <w:t>lausunto, päätetään</w:t>
      </w:r>
      <w:r w:rsidR="00E1521B">
        <w:rPr>
          <w:rFonts w:ascii="Arial" w:hAnsi="Arial"/>
        </w:rPr>
        <w:t xml:space="preserve"> tilinpäätöksen vahvistamisesta sekä </w:t>
      </w:r>
      <w:r>
        <w:rPr>
          <w:rFonts w:ascii="Arial" w:hAnsi="Arial"/>
        </w:rPr>
        <w:t>vastuuvapauden myöntämisestä hallitukselle ja muille tilivelvollisille.</w:t>
      </w:r>
    </w:p>
    <w:p w:rsidR="00255DBD" w:rsidRDefault="00255DBD" w:rsidP="005229A7">
      <w:pPr>
        <w:jc w:val="both"/>
        <w:rPr>
          <w:rFonts w:ascii="Arial" w:hAnsi="Arial"/>
        </w:rPr>
      </w:pPr>
    </w:p>
    <w:p w:rsidR="00C20F61" w:rsidRDefault="00F779E5" w:rsidP="005229A7">
      <w:pPr>
        <w:jc w:val="both"/>
        <w:rPr>
          <w:rFonts w:ascii="Arial" w:hAnsi="Arial"/>
        </w:rPr>
      </w:pPr>
      <w:r>
        <w:rPr>
          <w:rFonts w:ascii="Arial" w:hAnsi="Arial"/>
        </w:rPr>
        <w:t>Syyskokous</w:t>
      </w:r>
      <w:r w:rsidR="00E1521B">
        <w:rPr>
          <w:rFonts w:ascii="Arial" w:hAnsi="Arial"/>
        </w:rPr>
        <w:t xml:space="preserve"> pidetään</w:t>
      </w:r>
      <w:r>
        <w:rPr>
          <w:rFonts w:ascii="Arial" w:hAnsi="Arial"/>
        </w:rPr>
        <w:t xml:space="preserve"> marraskuun loppuun mennessä</w:t>
      </w:r>
      <w:r w:rsidR="00E1521B">
        <w:rPr>
          <w:rFonts w:ascii="Arial" w:hAnsi="Arial"/>
        </w:rPr>
        <w:t>. Syyskokouksessa vahvistetaan toimintasuunnitelma ja talousarvio</w:t>
      </w:r>
      <w:r>
        <w:rPr>
          <w:rFonts w:ascii="Arial" w:hAnsi="Arial"/>
        </w:rPr>
        <w:t xml:space="preserve"> seuraaval</w:t>
      </w:r>
      <w:r w:rsidR="00610736">
        <w:rPr>
          <w:rFonts w:ascii="Arial" w:hAnsi="Arial"/>
        </w:rPr>
        <w:t xml:space="preserve">le toimintavuodelle. </w:t>
      </w:r>
      <w:r>
        <w:rPr>
          <w:rFonts w:ascii="Arial" w:hAnsi="Arial"/>
        </w:rPr>
        <w:t>Vuosittain valitaan myös seuraavaksi tilikaudeksi (kalent</w:t>
      </w:r>
      <w:r w:rsidR="000455A4">
        <w:rPr>
          <w:rFonts w:ascii="Arial" w:hAnsi="Arial"/>
        </w:rPr>
        <w:t xml:space="preserve">erivuosi) kaksi </w:t>
      </w:r>
      <w:r w:rsidR="004A6DAB">
        <w:rPr>
          <w:rFonts w:ascii="Arial" w:hAnsi="Arial"/>
        </w:rPr>
        <w:t xml:space="preserve">(2) </w:t>
      </w:r>
      <w:r w:rsidR="000455A4">
        <w:rPr>
          <w:rFonts w:ascii="Arial" w:hAnsi="Arial"/>
        </w:rPr>
        <w:t>toiminnantarkastajaa</w:t>
      </w:r>
      <w:r>
        <w:rPr>
          <w:rFonts w:ascii="Arial" w:hAnsi="Arial"/>
        </w:rPr>
        <w:t xml:space="preserve"> ja näille varamiehet. Lisäksi syyskokouksessa valitaan</w:t>
      </w:r>
      <w:r w:rsidR="004A6DAB">
        <w:rPr>
          <w:rFonts w:ascii="Arial" w:hAnsi="Arial"/>
        </w:rPr>
        <w:t xml:space="preserve"> Tehy</w:t>
      </w:r>
      <w:r w:rsidR="00243EB7">
        <w:rPr>
          <w:rFonts w:ascii="Arial" w:hAnsi="Arial"/>
        </w:rPr>
        <w:t xml:space="preserve"> HUS </w:t>
      </w:r>
      <w:r>
        <w:rPr>
          <w:rFonts w:ascii="Arial" w:hAnsi="Arial"/>
        </w:rPr>
        <w:t>vuosikokousedustajat aina kalenterivuodeksi</w:t>
      </w:r>
      <w:r w:rsidR="004A6DAB">
        <w:rPr>
          <w:rFonts w:ascii="Arial" w:hAnsi="Arial"/>
        </w:rPr>
        <w:t xml:space="preserve"> kerrallaan</w:t>
      </w:r>
      <w:r>
        <w:rPr>
          <w:rFonts w:ascii="Arial" w:hAnsi="Arial"/>
        </w:rPr>
        <w:t xml:space="preserve">. </w:t>
      </w:r>
      <w:r w:rsidR="000455A4">
        <w:rPr>
          <w:rFonts w:ascii="Arial" w:hAnsi="Arial"/>
        </w:rPr>
        <w:t>Sääntömääräisissä</w:t>
      </w:r>
      <w:r>
        <w:rPr>
          <w:rFonts w:ascii="Arial" w:hAnsi="Arial"/>
        </w:rPr>
        <w:t xml:space="preserve"> kokouksissa tarjotaan osallistujille illallinen ja pyritään saamaan alustus ajankohtaisista asioista.</w:t>
      </w:r>
    </w:p>
    <w:p w:rsidR="00F779E5" w:rsidRDefault="00F779E5" w:rsidP="005229A7">
      <w:pPr>
        <w:jc w:val="both"/>
        <w:rPr>
          <w:rFonts w:ascii="Arial" w:hAnsi="Arial"/>
        </w:rPr>
      </w:pPr>
    </w:p>
    <w:p w:rsidR="00816C6C" w:rsidRDefault="00F779E5" w:rsidP="009D3EA2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Ylimääräisiä kokouksia ammattiosasto pitää silloin, kun ammattiosaston hallitus katsoo sen tarpeelliseksi tai kun vähintään 1/10 ammattiosaston jäsen</w:t>
      </w:r>
      <w:r w:rsidR="009D3EA2">
        <w:rPr>
          <w:rFonts w:ascii="Arial" w:hAnsi="Arial"/>
        </w:rPr>
        <w:t>istä sitä</w:t>
      </w:r>
      <w:r>
        <w:rPr>
          <w:rFonts w:ascii="Arial" w:hAnsi="Arial"/>
        </w:rPr>
        <w:t xml:space="preserve"> hallitukselta kirjallisesti pyytää. </w:t>
      </w:r>
    </w:p>
    <w:p w:rsidR="00F65F22" w:rsidRPr="009D3EA2" w:rsidRDefault="00F65F22" w:rsidP="009D3EA2">
      <w:pPr>
        <w:jc w:val="both"/>
        <w:rPr>
          <w:rFonts w:ascii="Arial" w:hAnsi="Arial"/>
        </w:rPr>
      </w:pPr>
    </w:p>
    <w:p w:rsidR="00D007D5" w:rsidRPr="00D007D5" w:rsidRDefault="00D007D5" w:rsidP="00D007D5">
      <w:pPr>
        <w:ind w:left="36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4. </w:t>
      </w:r>
      <w:r w:rsidR="00F779E5">
        <w:rPr>
          <w:rFonts w:ascii="Arial" w:hAnsi="Arial"/>
          <w:b/>
          <w:i/>
        </w:rPr>
        <w:t>Ammattiosaston hallitus</w:t>
      </w:r>
    </w:p>
    <w:p w:rsidR="00F779E5" w:rsidRDefault="00F779E5" w:rsidP="00F779E5">
      <w:pPr>
        <w:rPr>
          <w:rFonts w:ascii="Arial" w:hAnsi="Arial"/>
          <w:b/>
          <w:i/>
        </w:rPr>
      </w:pPr>
    </w:p>
    <w:p w:rsidR="00307862" w:rsidRDefault="00F779E5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hallitus kokoontuu kerran ku</w:t>
      </w:r>
      <w:r w:rsidR="004A6DAB">
        <w:rPr>
          <w:rFonts w:ascii="Arial" w:hAnsi="Arial"/>
        </w:rPr>
        <w:t>ussa kesäkuukausia lukuun</w:t>
      </w:r>
      <w:r w:rsidR="005229A7">
        <w:rPr>
          <w:rFonts w:ascii="Arial" w:hAnsi="Arial"/>
        </w:rPr>
        <w:t xml:space="preserve"> </w:t>
      </w:r>
      <w:r>
        <w:rPr>
          <w:rFonts w:ascii="Arial" w:hAnsi="Arial"/>
        </w:rPr>
        <w:t>ottamatta</w:t>
      </w:r>
      <w:r w:rsidR="00307862">
        <w:rPr>
          <w:rFonts w:ascii="Arial" w:hAnsi="Arial"/>
        </w:rPr>
        <w:t xml:space="preserve"> (kesä</w:t>
      </w:r>
      <w:r w:rsidR="005229A7">
        <w:rPr>
          <w:rFonts w:ascii="Arial" w:hAnsi="Arial"/>
        </w:rPr>
        <w:t>-</w:t>
      </w:r>
      <w:r w:rsidR="00307862">
        <w:rPr>
          <w:rFonts w:ascii="Arial" w:hAnsi="Arial"/>
        </w:rPr>
        <w:t xml:space="preserve"> ja heinäkuu)</w:t>
      </w:r>
      <w:r w:rsidR="004A6DAB">
        <w:rPr>
          <w:rFonts w:ascii="Arial" w:hAnsi="Arial"/>
        </w:rPr>
        <w:t xml:space="preserve"> tai useammin tilanteen niin vaatiessa.</w:t>
      </w:r>
      <w:r>
        <w:rPr>
          <w:rFonts w:ascii="Arial" w:hAnsi="Arial"/>
        </w:rPr>
        <w:t xml:space="preserve"> Jäsenistö valitsee hallituks</w:t>
      </w:r>
      <w:r w:rsidR="00F65F22">
        <w:rPr>
          <w:rFonts w:ascii="Arial" w:hAnsi="Arial"/>
        </w:rPr>
        <w:t>en jäsenet syyskokouksessa. H</w:t>
      </w:r>
      <w:r w:rsidR="004C59DA">
        <w:rPr>
          <w:rFonts w:ascii="Arial" w:hAnsi="Arial"/>
        </w:rPr>
        <w:t>allituksen</w:t>
      </w:r>
      <w:r>
        <w:rPr>
          <w:rFonts w:ascii="Arial" w:hAnsi="Arial"/>
        </w:rPr>
        <w:t xml:space="preserve"> toimintakau</w:t>
      </w:r>
      <w:r w:rsidR="00F65F22">
        <w:rPr>
          <w:rFonts w:ascii="Arial" w:hAnsi="Arial"/>
        </w:rPr>
        <w:t>si on kolme (3</w:t>
      </w:r>
      <w:r w:rsidR="004A6DAB">
        <w:rPr>
          <w:rFonts w:ascii="Arial" w:hAnsi="Arial"/>
        </w:rPr>
        <w:t>)</w:t>
      </w:r>
      <w:r w:rsidR="00870771">
        <w:rPr>
          <w:rFonts w:ascii="Arial" w:hAnsi="Arial"/>
        </w:rPr>
        <w:t xml:space="preserve"> kalen</w:t>
      </w:r>
      <w:r w:rsidR="00255DBD">
        <w:rPr>
          <w:rFonts w:ascii="Arial" w:hAnsi="Arial"/>
        </w:rPr>
        <w:t xml:space="preserve">terivuotta. </w:t>
      </w:r>
    </w:p>
    <w:p w:rsidR="00307862" w:rsidRDefault="00307862" w:rsidP="005229A7">
      <w:pPr>
        <w:jc w:val="both"/>
        <w:rPr>
          <w:rFonts w:ascii="Arial" w:hAnsi="Arial"/>
        </w:rPr>
      </w:pPr>
    </w:p>
    <w:p w:rsidR="00F779E5" w:rsidRDefault="004A6DAB" w:rsidP="005229A7">
      <w:pPr>
        <w:jc w:val="both"/>
        <w:rPr>
          <w:rFonts w:ascii="Arial" w:hAnsi="Arial"/>
        </w:rPr>
      </w:pPr>
      <w:r>
        <w:rPr>
          <w:rFonts w:ascii="Arial" w:hAnsi="Arial"/>
        </w:rPr>
        <w:t>Hallitukseen kuuluvat</w:t>
      </w:r>
      <w:r w:rsidR="00F779E5">
        <w:rPr>
          <w:rFonts w:ascii="Arial" w:hAnsi="Arial"/>
        </w:rPr>
        <w:t xml:space="preserve"> puheenjohtajan lisäksi seitsemän (7) varsinaista</w:t>
      </w:r>
      <w:r>
        <w:rPr>
          <w:rFonts w:ascii="Arial" w:hAnsi="Arial"/>
        </w:rPr>
        <w:t xml:space="preserve"> jäsentä</w:t>
      </w:r>
      <w:r w:rsidR="00F779E5">
        <w:rPr>
          <w:rFonts w:ascii="Arial" w:hAnsi="Arial"/>
        </w:rPr>
        <w:t xml:space="preserve"> sekä heidä</w:t>
      </w:r>
      <w:r w:rsidR="009D3EA2">
        <w:rPr>
          <w:rFonts w:ascii="Arial" w:hAnsi="Arial"/>
        </w:rPr>
        <w:t>n henkilökohtaiset varajäsenet</w:t>
      </w:r>
      <w:r w:rsidR="00F779E5">
        <w:rPr>
          <w:rFonts w:ascii="Arial" w:hAnsi="Arial"/>
        </w:rPr>
        <w:t>. Puheenjohtaja kutsuu hallituksen koolle. Kokouksiin kutsutaan hallituksen varsinaiset</w:t>
      </w:r>
      <w:r>
        <w:rPr>
          <w:rFonts w:ascii="Arial" w:hAnsi="Arial"/>
        </w:rPr>
        <w:t xml:space="preserve"> jäsenet sekä varajäsenet ja </w:t>
      </w:r>
      <w:r w:rsidR="00F779E5">
        <w:rPr>
          <w:rFonts w:ascii="Arial" w:hAnsi="Arial"/>
        </w:rPr>
        <w:t>ammattiosaston Tehyläiset luottamusmiehet</w:t>
      </w:r>
      <w:r w:rsidR="00F77330">
        <w:rPr>
          <w:rFonts w:ascii="Arial" w:hAnsi="Arial"/>
        </w:rPr>
        <w:t xml:space="preserve"> sekä työsuojeluvaltuutetut.</w:t>
      </w:r>
      <w:r w:rsidR="00F779E5">
        <w:rPr>
          <w:rFonts w:ascii="Arial" w:hAnsi="Arial"/>
        </w:rPr>
        <w:t>.</w:t>
      </w:r>
      <w:r w:rsidR="00255DBD">
        <w:rPr>
          <w:rFonts w:ascii="Arial" w:hAnsi="Arial"/>
        </w:rPr>
        <w:t xml:space="preserve"> Tehyläiset pääluottamusmiehet kutsutaan hallituksen kokoukseen kerran vuodessa.</w:t>
      </w:r>
    </w:p>
    <w:p w:rsidR="00255DBD" w:rsidRDefault="00255DBD" w:rsidP="005229A7">
      <w:pPr>
        <w:jc w:val="both"/>
        <w:rPr>
          <w:rFonts w:ascii="Arial" w:hAnsi="Arial"/>
        </w:rPr>
      </w:pPr>
    </w:p>
    <w:p w:rsidR="00F779E5" w:rsidRDefault="00870771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hallitus toimii tukitoimien paikallisjohtona ja pitää yllä tukitoimivalmiutta. Tukitoimivalmius on osa ammattiosaston pysyvää toimintaa ja ammattiosastolla tulee olla valmius erilaist</w:t>
      </w:r>
      <w:r w:rsidR="00682869">
        <w:rPr>
          <w:rFonts w:ascii="Arial" w:hAnsi="Arial"/>
        </w:rPr>
        <w:t xml:space="preserve">en </w:t>
      </w:r>
      <w:r w:rsidR="000455A4">
        <w:rPr>
          <w:rFonts w:ascii="Arial" w:hAnsi="Arial"/>
        </w:rPr>
        <w:t>äkillisten tukitoimien</w:t>
      </w:r>
      <w:r>
        <w:rPr>
          <w:rFonts w:ascii="Arial" w:hAnsi="Arial"/>
        </w:rPr>
        <w:t xml:space="preserve"> järjestämiseen.</w:t>
      </w:r>
    </w:p>
    <w:p w:rsidR="008D077D" w:rsidRDefault="008D077D" w:rsidP="005229A7">
      <w:pPr>
        <w:jc w:val="both"/>
        <w:rPr>
          <w:rFonts w:ascii="Arial" w:hAnsi="Arial"/>
        </w:rPr>
      </w:pPr>
    </w:p>
    <w:p w:rsidR="008D077D" w:rsidRDefault="008D077D" w:rsidP="00F779E5">
      <w:pPr>
        <w:rPr>
          <w:rFonts w:ascii="Arial" w:hAnsi="Arial"/>
        </w:rPr>
      </w:pPr>
    </w:p>
    <w:p w:rsidR="005229A7" w:rsidRDefault="005229A7" w:rsidP="00F779E5">
      <w:pPr>
        <w:rPr>
          <w:rFonts w:ascii="Arial" w:hAnsi="Arial"/>
        </w:rPr>
      </w:pPr>
    </w:p>
    <w:p w:rsidR="00F779E5" w:rsidRPr="004A6DAB" w:rsidRDefault="00F779E5" w:rsidP="004A6DAB">
      <w:pPr>
        <w:pStyle w:val="Luettelokappale"/>
        <w:numPr>
          <w:ilvl w:val="0"/>
          <w:numId w:val="2"/>
        </w:numPr>
        <w:rPr>
          <w:rFonts w:ascii="Arial" w:hAnsi="Arial"/>
          <w:b/>
          <w:i/>
        </w:rPr>
      </w:pPr>
      <w:r w:rsidRPr="004A6DAB">
        <w:rPr>
          <w:rFonts w:ascii="Arial" w:hAnsi="Arial"/>
          <w:b/>
          <w:i/>
        </w:rPr>
        <w:t>Edunvalvonta</w:t>
      </w:r>
    </w:p>
    <w:p w:rsidR="00F779E5" w:rsidRDefault="00F779E5" w:rsidP="00F779E5">
      <w:pPr>
        <w:rPr>
          <w:rFonts w:ascii="Arial" w:hAnsi="Arial"/>
          <w:b/>
          <w:i/>
        </w:rPr>
      </w:pPr>
    </w:p>
    <w:p w:rsidR="00EA1943" w:rsidRDefault="00F779E5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 pyrkii vaikuttamaan paikallisiin virka- ja työehtosopimusasioihin sekä yhteistoiminta- ja työsuojeluasioihin. Ammattiosasto on mukana myös ammatillisessa edunvalvonnassa. Paikalli</w:t>
      </w:r>
      <w:r w:rsidR="004A6DAB">
        <w:rPr>
          <w:rFonts w:ascii="Arial" w:hAnsi="Arial"/>
        </w:rPr>
        <w:t xml:space="preserve">sta </w:t>
      </w:r>
      <w:r>
        <w:rPr>
          <w:rFonts w:ascii="Arial" w:hAnsi="Arial"/>
        </w:rPr>
        <w:t>yhteistyötä</w:t>
      </w:r>
      <w:r w:rsidR="004A6DAB">
        <w:rPr>
          <w:rFonts w:ascii="Arial" w:hAnsi="Arial"/>
        </w:rPr>
        <w:t xml:space="preserve"> (HYKS, HUS, liikelaitokset)</w:t>
      </w:r>
      <w:r>
        <w:rPr>
          <w:rFonts w:ascii="Arial" w:hAnsi="Arial"/>
        </w:rPr>
        <w:t xml:space="preserve"> pyritään kehittämään edunvalvonnan vahvistamiseksi.</w:t>
      </w:r>
      <w:r w:rsidR="00121281">
        <w:rPr>
          <w:rFonts w:ascii="Arial" w:hAnsi="Arial"/>
        </w:rPr>
        <w:t xml:space="preserve"> </w:t>
      </w:r>
      <w:r w:rsidR="004A6DAB">
        <w:rPr>
          <w:rFonts w:ascii="Arial" w:hAnsi="Arial"/>
        </w:rPr>
        <w:t>Edunvalvonnan haasteena</w:t>
      </w:r>
      <w:r w:rsidR="005C224D">
        <w:rPr>
          <w:rFonts w:ascii="Arial" w:hAnsi="Arial"/>
        </w:rPr>
        <w:t xml:space="preserve"> </w:t>
      </w:r>
      <w:proofErr w:type="gramStart"/>
      <w:r w:rsidR="009D3EA2">
        <w:rPr>
          <w:rFonts w:ascii="Arial" w:hAnsi="Arial"/>
        </w:rPr>
        <w:t>tulee</w:t>
      </w:r>
      <w:proofErr w:type="gramEnd"/>
      <w:r w:rsidR="009D3EA2">
        <w:rPr>
          <w:rFonts w:ascii="Arial" w:hAnsi="Arial"/>
        </w:rPr>
        <w:t xml:space="preserve"> olemaan mm.</w:t>
      </w:r>
      <w:r w:rsidR="00307862">
        <w:rPr>
          <w:rFonts w:ascii="Arial" w:hAnsi="Arial"/>
        </w:rPr>
        <w:t xml:space="preserve"> </w:t>
      </w:r>
      <w:proofErr w:type="spellStart"/>
      <w:r w:rsidR="00F77330">
        <w:rPr>
          <w:rFonts w:ascii="Arial" w:hAnsi="Arial"/>
        </w:rPr>
        <w:t>sote</w:t>
      </w:r>
      <w:proofErr w:type="spellEnd"/>
      <w:r w:rsidR="00F77330">
        <w:rPr>
          <w:rFonts w:ascii="Arial" w:hAnsi="Arial"/>
        </w:rPr>
        <w:t>-uudistus</w:t>
      </w:r>
      <w:r w:rsidR="00EA1943">
        <w:rPr>
          <w:rFonts w:ascii="Arial" w:hAnsi="Arial"/>
        </w:rPr>
        <w:t xml:space="preserve"> sekä</w:t>
      </w:r>
      <w:r w:rsidR="00F65F22">
        <w:rPr>
          <w:rFonts w:ascii="Arial" w:hAnsi="Arial"/>
        </w:rPr>
        <w:t xml:space="preserve"> mahdolliset </w:t>
      </w:r>
      <w:r w:rsidR="00EA1943">
        <w:rPr>
          <w:rFonts w:ascii="Arial" w:hAnsi="Arial"/>
        </w:rPr>
        <w:t xml:space="preserve"> organisa</w:t>
      </w:r>
      <w:r w:rsidR="00307862">
        <w:rPr>
          <w:rFonts w:ascii="Arial" w:hAnsi="Arial"/>
        </w:rPr>
        <w:t>atiomuutokset.</w:t>
      </w:r>
    </w:p>
    <w:p w:rsidR="008D077D" w:rsidRDefault="008D077D" w:rsidP="005229A7">
      <w:pPr>
        <w:jc w:val="both"/>
        <w:rPr>
          <w:rFonts w:ascii="Arial" w:hAnsi="Arial"/>
        </w:rPr>
      </w:pPr>
    </w:p>
    <w:p w:rsidR="008D077D" w:rsidRDefault="008D077D" w:rsidP="005229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Ammattiosaston tulee seurata alueella tapahtuvia </w:t>
      </w:r>
      <w:proofErr w:type="spellStart"/>
      <w:r>
        <w:rPr>
          <w:rFonts w:ascii="Arial" w:hAnsi="Arial"/>
        </w:rPr>
        <w:t>sosiaali</w:t>
      </w:r>
      <w:proofErr w:type="spellEnd"/>
      <w:r>
        <w:rPr>
          <w:rFonts w:ascii="Arial" w:hAnsi="Arial"/>
        </w:rPr>
        <w:t>-</w:t>
      </w:r>
      <w:r w:rsidR="0068707E">
        <w:rPr>
          <w:rFonts w:ascii="Arial" w:hAnsi="Arial"/>
        </w:rPr>
        <w:t xml:space="preserve"> </w:t>
      </w:r>
      <w:r>
        <w:rPr>
          <w:rFonts w:ascii="Arial" w:hAnsi="Arial"/>
        </w:rPr>
        <w:t>ja terveyspalveluihin</w:t>
      </w:r>
      <w:r w:rsidR="004A6DAB">
        <w:rPr>
          <w:rFonts w:ascii="Arial" w:hAnsi="Arial"/>
        </w:rPr>
        <w:t xml:space="preserve"> (</w:t>
      </w:r>
      <w:proofErr w:type="spellStart"/>
      <w:r w:rsidR="004A6DAB">
        <w:rPr>
          <w:rFonts w:ascii="Arial" w:hAnsi="Arial"/>
        </w:rPr>
        <w:t>Sote</w:t>
      </w:r>
      <w:proofErr w:type="spellEnd"/>
      <w:r w:rsidR="004A6DAB">
        <w:rPr>
          <w:rFonts w:ascii="Arial" w:hAnsi="Arial"/>
        </w:rPr>
        <w:t>)</w:t>
      </w:r>
      <w:r>
        <w:rPr>
          <w:rFonts w:ascii="Arial" w:hAnsi="Arial"/>
        </w:rPr>
        <w:t xml:space="preserve"> liittyviä muutoksia.</w:t>
      </w:r>
      <w:r w:rsidR="004A6DAB">
        <w:rPr>
          <w:rFonts w:ascii="Arial" w:hAnsi="Arial"/>
        </w:rPr>
        <w:t xml:space="preserve"> </w:t>
      </w:r>
      <w:r w:rsidR="00F65F22">
        <w:rPr>
          <w:rFonts w:ascii="Arial" w:hAnsi="Arial"/>
        </w:rPr>
        <w:t xml:space="preserve">Ammattiosasto on </w:t>
      </w:r>
      <w:bookmarkStart w:id="0" w:name="_GoBack"/>
      <w:bookmarkEnd w:id="0"/>
      <w:r>
        <w:rPr>
          <w:rFonts w:ascii="Arial" w:hAnsi="Arial"/>
        </w:rPr>
        <w:t xml:space="preserve"> mukana valmistelu- ja suunnittelutyössä. Alueel</w:t>
      </w:r>
      <w:r w:rsidR="00307862">
        <w:rPr>
          <w:rFonts w:ascii="Arial" w:hAnsi="Arial"/>
        </w:rPr>
        <w:t xml:space="preserve">lisissa muutoksissa Tehyn </w:t>
      </w:r>
      <w:r w:rsidR="004C59DA">
        <w:rPr>
          <w:rFonts w:ascii="Arial" w:hAnsi="Arial"/>
        </w:rPr>
        <w:t>järjestöasiantuntija</w:t>
      </w:r>
      <w:r>
        <w:rPr>
          <w:rFonts w:ascii="Arial" w:hAnsi="Arial"/>
        </w:rPr>
        <w:t xml:space="preserve"> on ammattiosaston apuna.</w:t>
      </w:r>
    </w:p>
    <w:p w:rsidR="00121281" w:rsidRDefault="00121281" w:rsidP="005229A7">
      <w:pPr>
        <w:jc w:val="both"/>
        <w:rPr>
          <w:rFonts w:ascii="Arial" w:hAnsi="Arial"/>
        </w:rPr>
      </w:pPr>
    </w:p>
    <w:p w:rsidR="002D724D" w:rsidRDefault="00121281" w:rsidP="005229A7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68707E">
        <w:rPr>
          <w:rFonts w:ascii="Arial" w:hAnsi="Arial"/>
        </w:rPr>
        <w:t xml:space="preserve">aikallisneuvottelut käydään HUS </w:t>
      </w:r>
      <w:r>
        <w:rPr>
          <w:rFonts w:ascii="Arial" w:hAnsi="Arial"/>
        </w:rPr>
        <w:t>tasoisesti, j</w:t>
      </w:r>
      <w:r w:rsidR="004A6DAB">
        <w:rPr>
          <w:rFonts w:ascii="Arial" w:hAnsi="Arial"/>
        </w:rPr>
        <w:t>ossa ammattiosastoa edustaa Tehy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HUS</w:t>
      </w:r>
      <w:r w:rsidR="0068707E">
        <w:rPr>
          <w:rFonts w:ascii="Arial" w:hAnsi="Arial"/>
        </w:rPr>
        <w:t>: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valitsemat paikallisneuvottelijat (4 neuvottelijaa). Kaikki neuvottelijat edustavat omien ammattiosastojensa lisäksi myös kaikkia muita ammattiosastoja paikallisneuvotteluissa. </w:t>
      </w:r>
    </w:p>
    <w:p w:rsidR="002D724D" w:rsidRDefault="002D724D" w:rsidP="005229A7">
      <w:pPr>
        <w:jc w:val="both"/>
        <w:rPr>
          <w:rFonts w:ascii="Arial" w:hAnsi="Arial"/>
        </w:rPr>
      </w:pPr>
    </w:p>
    <w:p w:rsidR="00F779E5" w:rsidRDefault="00121281" w:rsidP="005229A7">
      <w:pPr>
        <w:jc w:val="both"/>
        <w:rPr>
          <w:rFonts w:ascii="Arial" w:hAnsi="Arial"/>
        </w:rPr>
      </w:pPr>
      <w:r>
        <w:rPr>
          <w:rFonts w:ascii="Arial" w:hAnsi="Arial"/>
        </w:rPr>
        <w:t>Jatketut välittömät neuvonpidot käydään sairaanhoitoaluetasoisesti tai liik</w:t>
      </w:r>
      <w:r w:rsidR="004A6DAB">
        <w:rPr>
          <w:rFonts w:ascii="Arial" w:hAnsi="Arial"/>
        </w:rPr>
        <w:t>elaitostasoisesti. Kullek</w:t>
      </w:r>
      <w:r>
        <w:rPr>
          <w:rFonts w:ascii="Arial" w:hAnsi="Arial"/>
        </w:rPr>
        <w:t>in sairaanhoitoalueelle sairaanhoitoalueen Tehyläiset puheenjohtajat valitsevat keskuudestaan neuvottelijat. HYKS-sairaanhoitoalueell</w:t>
      </w:r>
      <w:r w:rsidR="00F904FD">
        <w:rPr>
          <w:rFonts w:ascii="Arial" w:hAnsi="Arial"/>
        </w:rPr>
        <w:t xml:space="preserve">a näitä neuvottelijoita </w:t>
      </w:r>
      <w:r w:rsidR="000455A4">
        <w:rPr>
          <w:rFonts w:ascii="Arial" w:hAnsi="Arial"/>
        </w:rPr>
        <w:t>on</w:t>
      </w:r>
      <w:r w:rsidR="004A6DAB">
        <w:rPr>
          <w:rFonts w:ascii="Arial" w:hAnsi="Arial"/>
        </w:rPr>
        <w:t xml:space="preserve"> neljä</w:t>
      </w:r>
      <w:r w:rsidR="000455A4">
        <w:rPr>
          <w:rFonts w:ascii="Arial" w:hAnsi="Arial"/>
        </w:rPr>
        <w:t xml:space="preserve"> </w:t>
      </w:r>
      <w:r w:rsidR="004A6DAB">
        <w:rPr>
          <w:rFonts w:ascii="Arial" w:hAnsi="Arial"/>
        </w:rPr>
        <w:t>(</w:t>
      </w:r>
      <w:r w:rsidR="000455A4">
        <w:rPr>
          <w:rFonts w:ascii="Arial" w:hAnsi="Arial"/>
        </w:rPr>
        <w:t>4</w:t>
      </w:r>
      <w:r w:rsidR="004A6DAB">
        <w:rPr>
          <w:rFonts w:ascii="Arial" w:hAnsi="Arial"/>
        </w:rPr>
        <w:t>). Tehy</w:t>
      </w:r>
      <w:r>
        <w:rPr>
          <w:rFonts w:ascii="Arial" w:hAnsi="Arial"/>
        </w:rPr>
        <w:t xml:space="preserve"> HUS valitsee neuvot</w:t>
      </w:r>
      <w:r w:rsidR="00243EB7">
        <w:rPr>
          <w:rFonts w:ascii="Arial" w:hAnsi="Arial"/>
        </w:rPr>
        <w:t xml:space="preserve">telijat koko sairaanhoitopiirin </w:t>
      </w:r>
      <w:r>
        <w:rPr>
          <w:rFonts w:ascii="Arial" w:hAnsi="Arial"/>
        </w:rPr>
        <w:t>kattaviin</w:t>
      </w:r>
      <w:r w:rsidR="00243EB7">
        <w:rPr>
          <w:rFonts w:ascii="Arial" w:hAnsi="Arial"/>
        </w:rPr>
        <w:t xml:space="preserve"> neuvotteluihin.</w:t>
      </w:r>
      <w:r>
        <w:rPr>
          <w:rFonts w:ascii="Arial" w:hAnsi="Arial"/>
        </w:rPr>
        <w:t xml:space="preserve"> </w:t>
      </w:r>
    </w:p>
    <w:p w:rsidR="00121281" w:rsidRDefault="00121281" w:rsidP="005229A7">
      <w:pPr>
        <w:jc w:val="both"/>
        <w:rPr>
          <w:rFonts w:ascii="Arial" w:hAnsi="Arial"/>
        </w:rPr>
      </w:pPr>
    </w:p>
    <w:p w:rsidR="00121281" w:rsidRDefault="00243EB7" w:rsidP="005229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Tehy </w:t>
      </w:r>
      <w:proofErr w:type="spellStart"/>
      <w:r>
        <w:rPr>
          <w:rFonts w:ascii="Arial" w:hAnsi="Arial"/>
        </w:rPr>
        <w:t>HUS:</w:t>
      </w:r>
      <w:r w:rsidR="00121281">
        <w:rPr>
          <w:rFonts w:ascii="Arial" w:hAnsi="Arial"/>
        </w:rPr>
        <w:t>ssa</w:t>
      </w:r>
      <w:proofErr w:type="spellEnd"/>
      <w:r w:rsidR="00121281">
        <w:rPr>
          <w:rFonts w:ascii="Arial" w:hAnsi="Arial"/>
        </w:rPr>
        <w:t xml:space="preserve"> ammattiosastoa edustaa puheenjohtaja</w:t>
      </w:r>
      <w:r>
        <w:rPr>
          <w:rFonts w:ascii="Arial" w:hAnsi="Arial"/>
        </w:rPr>
        <w:t xml:space="preserve">, joka toimii Tehy </w:t>
      </w:r>
      <w:proofErr w:type="spellStart"/>
      <w:r>
        <w:rPr>
          <w:rFonts w:ascii="Arial" w:hAnsi="Arial"/>
        </w:rPr>
        <w:t>HUS:</w:t>
      </w:r>
      <w:r w:rsidR="00121281">
        <w:rPr>
          <w:rFonts w:ascii="Arial" w:hAnsi="Arial"/>
        </w:rPr>
        <w:t>n</w:t>
      </w:r>
      <w:proofErr w:type="spellEnd"/>
      <w:r w:rsidR="00121281">
        <w:rPr>
          <w:rFonts w:ascii="Arial" w:hAnsi="Arial"/>
        </w:rPr>
        <w:t xml:space="preserve"> hallituksen varsinaisena </w:t>
      </w:r>
      <w:r>
        <w:rPr>
          <w:rFonts w:ascii="Arial" w:hAnsi="Arial"/>
        </w:rPr>
        <w:t>jäsenenä sekä</w:t>
      </w:r>
      <w:r w:rsidR="00121281">
        <w:rPr>
          <w:rFonts w:ascii="Arial" w:hAnsi="Arial"/>
        </w:rPr>
        <w:t xml:space="preserve"> varapuheenjohtaja</w:t>
      </w:r>
      <w:r w:rsidR="009D3EA2">
        <w:rPr>
          <w:rFonts w:ascii="Arial" w:hAnsi="Arial"/>
        </w:rPr>
        <w:t xml:space="preserve">, joka toimii Tehy </w:t>
      </w:r>
      <w:proofErr w:type="spellStart"/>
      <w:r w:rsidR="009D3EA2">
        <w:rPr>
          <w:rFonts w:ascii="Arial" w:hAnsi="Arial"/>
        </w:rPr>
        <w:t>HUS:</w:t>
      </w:r>
      <w:r>
        <w:rPr>
          <w:rFonts w:ascii="Arial" w:hAnsi="Arial"/>
        </w:rPr>
        <w:t>n</w:t>
      </w:r>
      <w:proofErr w:type="spellEnd"/>
      <w:r w:rsidR="00121281">
        <w:rPr>
          <w:rFonts w:ascii="Arial" w:hAnsi="Arial"/>
        </w:rPr>
        <w:t xml:space="preserve"> hallituksen varajäsenenä. Kummallakin on kokouksissa läsnäolo- ja puheoikeus. Mikäli molemmat ovat paikalla, vain varsinainen hallituksen jäsen on äänioi</w:t>
      </w:r>
      <w:r>
        <w:rPr>
          <w:rFonts w:ascii="Arial" w:hAnsi="Arial"/>
        </w:rPr>
        <w:t>keutettu äänestystilanteessa. Tehy</w:t>
      </w:r>
      <w:r w:rsidR="00255DBD">
        <w:rPr>
          <w:rFonts w:ascii="Arial" w:hAnsi="Arial"/>
        </w:rPr>
        <w:t xml:space="preserve"> HUS on kaikkien </w:t>
      </w:r>
      <w:proofErr w:type="spellStart"/>
      <w:r w:rsidR="00255DBD">
        <w:rPr>
          <w:rFonts w:ascii="Arial" w:hAnsi="Arial"/>
        </w:rPr>
        <w:t>HUS</w:t>
      </w:r>
      <w:r>
        <w:rPr>
          <w:rFonts w:ascii="Arial" w:hAnsi="Arial"/>
        </w:rPr>
        <w:t>:n</w:t>
      </w:r>
      <w:proofErr w:type="spellEnd"/>
      <w:r w:rsidR="00255DBD">
        <w:rPr>
          <w:rFonts w:ascii="Arial" w:hAnsi="Arial"/>
        </w:rPr>
        <w:t xml:space="preserve"> alueen 11</w:t>
      </w:r>
      <w:r w:rsidR="00121281">
        <w:rPr>
          <w:rFonts w:ascii="Arial" w:hAnsi="Arial"/>
        </w:rPr>
        <w:t xml:space="preserve"> ammattiosaston muodostama koordinaatioyhdistys. </w:t>
      </w:r>
    </w:p>
    <w:p w:rsidR="00121281" w:rsidRDefault="00121281" w:rsidP="005229A7">
      <w:pPr>
        <w:jc w:val="both"/>
        <w:rPr>
          <w:rFonts w:ascii="Arial" w:hAnsi="Arial"/>
        </w:rPr>
      </w:pPr>
    </w:p>
    <w:p w:rsidR="00F779E5" w:rsidRDefault="00F779E5" w:rsidP="005229A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Ammatt</w:t>
      </w:r>
      <w:r w:rsidR="00870771">
        <w:rPr>
          <w:rFonts w:ascii="Arial" w:hAnsi="Arial"/>
        </w:rPr>
        <w:t>iosasto valmistautuu mahdollisiin tukitoimiin</w:t>
      </w:r>
      <w:r>
        <w:rPr>
          <w:rFonts w:ascii="Arial" w:hAnsi="Arial"/>
        </w:rPr>
        <w:t xml:space="preserve"> sekä toteuttamaan Tehyn valtuuston aikan</w:t>
      </w:r>
      <w:r w:rsidR="00870771">
        <w:rPr>
          <w:rFonts w:ascii="Arial" w:hAnsi="Arial"/>
        </w:rPr>
        <w:t>aan päättämiä tukitoimia</w:t>
      </w:r>
      <w:r>
        <w:rPr>
          <w:rFonts w:ascii="Arial" w:hAnsi="Arial"/>
        </w:rPr>
        <w:t xml:space="preserve">. </w:t>
      </w:r>
      <w:r w:rsidR="008D077D">
        <w:rPr>
          <w:rFonts w:ascii="Arial" w:hAnsi="Arial"/>
        </w:rPr>
        <w:t>Amma</w:t>
      </w:r>
      <w:r w:rsidR="0068707E">
        <w:rPr>
          <w:rFonts w:ascii="Arial" w:hAnsi="Arial"/>
        </w:rPr>
        <w:t>t</w:t>
      </w:r>
      <w:r w:rsidR="008D077D">
        <w:rPr>
          <w:rFonts w:ascii="Arial" w:hAnsi="Arial"/>
        </w:rPr>
        <w:t>tiosasto pitää tarpeen mukaan tukitoimiin liittyviä jäseninfoja</w:t>
      </w:r>
      <w:r w:rsidR="00243EB7">
        <w:rPr>
          <w:rFonts w:ascii="Arial" w:hAnsi="Arial"/>
        </w:rPr>
        <w:t>. Voimassa oleva työehto</w:t>
      </w:r>
      <w:r w:rsidR="004A18F6">
        <w:rPr>
          <w:rFonts w:ascii="Arial" w:hAnsi="Arial"/>
        </w:rPr>
        <w:t>sopimus päättyy 31.1.2018</w:t>
      </w:r>
      <w:r w:rsidR="004C59DA">
        <w:rPr>
          <w:rFonts w:ascii="Arial" w:hAnsi="Arial"/>
        </w:rPr>
        <w:t>.</w:t>
      </w:r>
    </w:p>
    <w:p w:rsidR="00E77EC6" w:rsidRDefault="00E77EC6" w:rsidP="00F779E5">
      <w:pPr>
        <w:rPr>
          <w:rFonts w:ascii="Arial" w:hAnsi="Arial"/>
        </w:rPr>
      </w:pPr>
    </w:p>
    <w:p w:rsidR="00E77EC6" w:rsidRDefault="00E77EC6" w:rsidP="00F779E5">
      <w:pPr>
        <w:rPr>
          <w:rFonts w:ascii="Arial" w:hAnsi="Arial"/>
        </w:rPr>
      </w:pPr>
    </w:p>
    <w:p w:rsidR="00551C9A" w:rsidRDefault="00551C9A" w:rsidP="004A6DAB">
      <w:pPr>
        <w:numPr>
          <w:ilvl w:val="0"/>
          <w:numId w:val="2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Yhdysjäsentoiminta</w:t>
      </w:r>
    </w:p>
    <w:p w:rsidR="00551C9A" w:rsidRDefault="00551C9A" w:rsidP="00551C9A">
      <w:pPr>
        <w:rPr>
          <w:rFonts w:ascii="Arial" w:hAnsi="Arial"/>
          <w:b/>
          <w:i/>
        </w:rPr>
      </w:pPr>
    </w:p>
    <w:p w:rsidR="00551C9A" w:rsidRDefault="00551C9A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hallitus valitsee kes</w:t>
      </w:r>
      <w:r w:rsidR="00D925BC">
        <w:rPr>
          <w:rFonts w:ascii="Arial" w:hAnsi="Arial"/>
        </w:rPr>
        <w:t>kuudestaan yhdysjä</w:t>
      </w:r>
      <w:r w:rsidR="002D724D">
        <w:rPr>
          <w:rFonts w:ascii="Arial" w:hAnsi="Arial"/>
        </w:rPr>
        <w:t>senvastaavan.</w:t>
      </w:r>
      <w:r w:rsidR="00CA3043">
        <w:rPr>
          <w:rFonts w:ascii="Arial" w:hAnsi="Arial"/>
        </w:rPr>
        <w:t xml:space="preserve"> </w:t>
      </w:r>
      <w:r>
        <w:rPr>
          <w:rFonts w:ascii="Arial" w:hAnsi="Arial"/>
        </w:rPr>
        <w:t>Yhdysjäsenvastaava pitää yllä yhdysjäsenverkostoa sekä toimi</w:t>
      </w:r>
      <w:r w:rsidR="00F904FD">
        <w:rPr>
          <w:rFonts w:ascii="Arial" w:hAnsi="Arial"/>
        </w:rPr>
        <w:t>i yhdysjäsenkoulutusten ohjaajana</w:t>
      </w:r>
      <w:r>
        <w:rPr>
          <w:rFonts w:ascii="Arial" w:hAnsi="Arial"/>
        </w:rPr>
        <w:t xml:space="preserve"> yhdessä hallituksen kanssa. </w:t>
      </w:r>
    </w:p>
    <w:p w:rsidR="00632E21" w:rsidRDefault="00632E21" w:rsidP="005229A7">
      <w:pPr>
        <w:jc w:val="both"/>
        <w:rPr>
          <w:rFonts w:ascii="Arial" w:hAnsi="Arial"/>
        </w:rPr>
      </w:pPr>
    </w:p>
    <w:p w:rsidR="00551C9A" w:rsidRDefault="00551C9A" w:rsidP="005229A7">
      <w:pPr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7C7D4D">
        <w:rPr>
          <w:rFonts w:ascii="Arial" w:hAnsi="Arial"/>
        </w:rPr>
        <w:t>avoitteena toimintavuodelle 2017</w:t>
      </w:r>
      <w:r>
        <w:rPr>
          <w:rFonts w:ascii="Arial" w:hAnsi="Arial"/>
        </w:rPr>
        <w:t xml:space="preserve"> on, että jokaisella ammattiosaston toimipisteellä olisi yhdysjäsen. Yhdysjäsenen tehtävänä</w:t>
      </w:r>
      <w:r w:rsidR="00CA3043">
        <w:rPr>
          <w:rFonts w:ascii="Arial" w:hAnsi="Arial"/>
        </w:rPr>
        <w:t xml:space="preserve"> on uusien jäsenten rekrytointi sekä</w:t>
      </w:r>
      <w:r>
        <w:rPr>
          <w:rFonts w:ascii="Arial" w:hAnsi="Arial"/>
        </w:rPr>
        <w:t xml:space="preserve"> tutorina toimiminen kaiki</w:t>
      </w:r>
      <w:r w:rsidR="00870771">
        <w:rPr>
          <w:rFonts w:ascii="Arial" w:hAnsi="Arial"/>
        </w:rPr>
        <w:t>ssa jäsenasioissa.</w:t>
      </w:r>
      <w:r w:rsidR="00682869">
        <w:rPr>
          <w:rFonts w:ascii="Arial" w:hAnsi="Arial"/>
        </w:rPr>
        <w:t xml:space="preserve"> Ammattiosaston hallitus </w:t>
      </w:r>
      <w:r w:rsidR="000455A4">
        <w:rPr>
          <w:rFonts w:ascii="Arial" w:hAnsi="Arial"/>
        </w:rPr>
        <w:t>on laatinut</w:t>
      </w:r>
      <w:r w:rsidR="00F904FD">
        <w:rPr>
          <w:rFonts w:ascii="Arial" w:hAnsi="Arial"/>
        </w:rPr>
        <w:t xml:space="preserve"> yhdysjäsenille sähköisen yhdysjäsen materiaalin. </w:t>
      </w:r>
      <w:r>
        <w:rPr>
          <w:rFonts w:ascii="Arial" w:hAnsi="Arial"/>
        </w:rPr>
        <w:t xml:space="preserve"> Yhdysjäsen toimii hallituksen ja jäsenten välisenä linkkinä.</w:t>
      </w:r>
      <w:r w:rsidR="00CA30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Yhdysjäsenille järjestetään koulutusta vuosittain ammattiosaston puolesta sekä alue- että keskustoimiston kanssa. </w:t>
      </w:r>
    </w:p>
    <w:p w:rsidR="008D077D" w:rsidRDefault="008D077D" w:rsidP="00551C9A">
      <w:pPr>
        <w:rPr>
          <w:rFonts w:ascii="Arial" w:hAnsi="Arial"/>
        </w:rPr>
      </w:pPr>
    </w:p>
    <w:p w:rsidR="008D077D" w:rsidRDefault="008D077D" w:rsidP="00551C9A">
      <w:pPr>
        <w:rPr>
          <w:rFonts w:ascii="Arial" w:hAnsi="Arial"/>
        </w:rPr>
      </w:pPr>
    </w:p>
    <w:p w:rsidR="005229A7" w:rsidRDefault="005229A7" w:rsidP="00551C9A">
      <w:pPr>
        <w:rPr>
          <w:rFonts w:ascii="Arial" w:hAnsi="Arial"/>
        </w:rPr>
      </w:pPr>
    </w:p>
    <w:p w:rsidR="00551C9A" w:rsidRDefault="00551C9A" w:rsidP="004A6DAB">
      <w:pPr>
        <w:numPr>
          <w:ilvl w:val="0"/>
          <w:numId w:val="2"/>
        </w:num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Järjestökoulutus</w:t>
      </w:r>
    </w:p>
    <w:p w:rsidR="00551C9A" w:rsidRDefault="00551C9A" w:rsidP="00551C9A">
      <w:pPr>
        <w:rPr>
          <w:rFonts w:ascii="Arial" w:hAnsi="Arial"/>
          <w:b/>
          <w:i/>
        </w:rPr>
      </w:pPr>
    </w:p>
    <w:p w:rsidR="00551C9A" w:rsidRDefault="00551C9A" w:rsidP="005229A7">
      <w:pPr>
        <w:jc w:val="both"/>
        <w:rPr>
          <w:rFonts w:ascii="Arial" w:hAnsi="Arial"/>
        </w:rPr>
      </w:pPr>
      <w:r>
        <w:rPr>
          <w:rFonts w:ascii="Arial" w:hAnsi="Arial"/>
        </w:rPr>
        <w:t>Hallituksen jäsenet, luottamusmiehet, työsuojeluvaltuutetut ja yhteistyöorganisaatioiden edustajat osallistuvat Tehyn koulutuksiin tarpeen ja mahdollisuuksien mukaan. Tehyn lisäksi koulutuksia järjestää Aktiivi-instituutti ja TJS (Toimihenkilöjärjestöjen Sivistysliitto). Tehy maksaa hallituksen uusien toimijoiden peruskoulutuksen. Ammattiosaston hallitus tukee tarvittaessa taloudellisesti</w:t>
      </w:r>
      <w:r w:rsidR="002D724D">
        <w:rPr>
          <w:rFonts w:ascii="Arial" w:hAnsi="Arial"/>
        </w:rPr>
        <w:t xml:space="preserve"> järjestö</w:t>
      </w:r>
      <w:r>
        <w:rPr>
          <w:rFonts w:ascii="Arial" w:hAnsi="Arial"/>
        </w:rPr>
        <w:t xml:space="preserve">koulutuksiin osallistumista (mm. päiväraha ja matkakorvaukset). </w:t>
      </w:r>
    </w:p>
    <w:p w:rsidR="00551C9A" w:rsidRDefault="00551C9A" w:rsidP="005229A7">
      <w:pPr>
        <w:jc w:val="both"/>
        <w:rPr>
          <w:rFonts w:ascii="Arial" w:hAnsi="Arial"/>
        </w:rPr>
      </w:pPr>
    </w:p>
    <w:p w:rsidR="005229A7" w:rsidRDefault="005229A7" w:rsidP="005229A7">
      <w:pPr>
        <w:jc w:val="both"/>
        <w:rPr>
          <w:rFonts w:ascii="Arial" w:hAnsi="Arial"/>
        </w:rPr>
      </w:pPr>
    </w:p>
    <w:p w:rsidR="005229A7" w:rsidRDefault="005229A7" w:rsidP="005229A7">
      <w:pPr>
        <w:jc w:val="both"/>
        <w:rPr>
          <w:rFonts w:ascii="Arial" w:hAnsi="Arial"/>
        </w:rPr>
      </w:pPr>
    </w:p>
    <w:p w:rsidR="00551C9A" w:rsidRDefault="00551C9A" w:rsidP="005229A7">
      <w:pPr>
        <w:numPr>
          <w:ilvl w:val="0"/>
          <w:numId w:val="2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Tiedotus</w:t>
      </w:r>
    </w:p>
    <w:p w:rsidR="00551C9A" w:rsidRDefault="00551C9A" w:rsidP="005229A7">
      <w:pPr>
        <w:jc w:val="both"/>
        <w:rPr>
          <w:rFonts w:ascii="Arial" w:hAnsi="Arial"/>
          <w:b/>
          <w:i/>
        </w:rPr>
      </w:pPr>
    </w:p>
    <w:p w:rsidR="002D724D" w:rsidRDefault="00551C9A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tiedotustoiminnasta vastaa puheenjohtaja, tiedotussihteeri ja mahdollisuuksien mukaan myös toimipisteiden yhdysjäsenet.</w:t>
      </w:r>
      <w:r w:rsidR="00F904FD">
        <w:rPr>
          <w:rFonts w:ascii="Arial" w:hAnsi="Arial"/>
        </w:rPr>
        <w:t xml:space="preserve"> Tiedotuska</w:t>
      </w:r>
      <w:r w:rsidR="00C33EAC">
        <w:rPr>
          <w:rFonts w:ascii="Arial" w:hAnsi="Arial"/>
        </w:rPr>
        <w:t>navina toimivat sähköposti</w:t>
      </w:r>
      <w:r w:rsidR="007C7D4D">
        <w:rPr>
          <w:rFonts w:ascii="Arial" w:hAnsi="Arial"/>
        </w:rPr>
        <w:t xml:space="preserve"> (Tehyn jäsenrekisteri)</w:t>
      </w:r>
      <w:r w:rsidR="00C33EAC">
        <w:rPr>
          <w:rFonts w:ascii="Arial" w:hAnsi="Arial"/>
        </w:rPr>
        <w:t>, ammattiosaston internet</w:t>
      </w:r>
      <w:r w:rsidR="00F904FD">
        <w:rPr>
          <w:rFonts w:ascii="Arial" w:hAnsi="Arial"/>
        </w:rPr>
        <w:t>sivut</w:t>
      </w:r>
      <w:r w:rsidR="00787065">
        <w:rPr>
          <w:rFonts w:ascii="Arial" w:hAnsi="Arial"/>
        </w:rPr>
        <w:t xml:space="preserve"> (ao159.tehy.fi)</w:t>
      </w:r>
      <w:r w:rsidR="00C33EAC">
        <w:rPr>
          <w:rFonts w:ascii="Arial" w:hAnsi="Arial"/>
        </w:rPr>
        <w:t>, F</w:t>
      </w:r>
      <w:r w:rsidR="00682869">
        <w:rPr>
          <w:rFonts w:ascii="Arial" w:hAnsi="Arial"/>
        </w:rPr>
        <w:t>acebook</w:t>
      </w:r>
      <w:r w:rsidR="00F904FD">
        <w:rPr>
          <w:rFonts w:ascii="Arial" w:hAnsi="Arial"/>
        </w:rPr>
        <w:t xml:space="preserve"> ja ilmoitustaulut eri yksiköissä. </w:t>
      </w:r>
      <w:r w:rsidR="00307862">
        <w:rPr>
          <w:rFonts w:ascii="Arial" w:hAnsi="Arial"/>
        </w:rPr>
        <w:t>Ilmoittautuminen ammattiosaston tapahtumiin tapahtuu jäsensivujen kautta.</w:t>
      </w:r>
      <w:r>
        <w:rPr>
          <w:rFonts w:ascii="Arial" w:hAnsi="Arial"/>
        </w:rPr>
        <w:t xml:space="preserve"> </w:t>
      </w:r>
    </w:p>
    <w:p w:rsidR="002D724D" w:rsidRDefault="002D724D" w:rsidP="005229A7">
      <w:pPr>
        <w:jc w:val="both"/>
        <w:rPr>
          <w:rFonts w:ascii="Arial" w:hAnsi="Arial"/>
        </w:rPr>
      </w:pPr>
    </w:p>
    <w:p w:rsidR="00551C9A" w:rsidRDefault="00551C9A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hallitus järjestää info- ja koulutustilaisuuksia jäsenistön t</w:t>
      </w:r>
      <w:r w:rsidR="008D077D">
        <w:rPr>
          <w:rFonts w:ascii="Arial" w:hAnsi="Arial"/>
        </w:rPr>
        <w:t>oiveiden mukaisesti. Tukitoiminta</w:t>
      </w:r>
      <w:r>
        <w:rPr>
          <w:rFonts w:ascii="Arial" w:hAnsi="Arial"/>
        </w:rPr>
        <w:t>tiedotuksesta vastaa am</w:t>
      </w:r>
      <w:r w:rsidR="008D077D">
        <w:rPr>
          <w:rFonts w:ascii="Arial" w:hAnsi="Arial"/>
        </w:rPr>
        <w:t>mattiosaston puheenjohtaja ja tiedotussihteeri</w:t>
      </w:r>
      <w:r w:rsidR="00C33EAC">
        <w:rPr>
          <w:rFonts w:ascii="Arial" w:hAnsi="Arial"/>
        </w:rPr>
        <w:t>.</w:t>
      </w:r>
    </w:p>
    <w:p w:rsidR="00D45624" w:rsidRDefault="00D45624" w:rsidP="005229A7">
      <w:pPr>
        <w:jc w:val="both"/>
        <w:rPr>
          <w:rFonts w:ascii="Arial" w:hAnsi="Arial"/>
        </w:rPr>
      </w:pPr>
    </w:p>
    <w:p w:rsidR="005229A7" w:rsidRDefault="005229A7" w:rsidP="005229A7">
      <w:pPr>
        <w:jc w:val="both"/>
        <w:rPr>
          <w:rFonts w:ascii="Arial" w:hAnsi="Arial"/>
        </w:rPr>
      </w:pPr>
    </w:p>
    <w:p w:rsidR="005229A7" w:rsidRDefault="005229A7" w:rsidP="005229A7">
      <w:pPr>
        <w:jc w:val="both"/>
        <w:rPr>
          <w:rFonts w:ascii="Arial" w:hAnsi="Arial"/>
        </w:rPr>
      </w:pPr>
    </w:p>
    <w:p w:rsidR="00D45624" w:rsidRDefault="00D45624" w:rsidP="005229A7">
      <w:pPr>
        <w:numPr>
          <w:ilvl w:val="0"/>
          <w:numId w:val="2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Talous</w:t>
      </w:r>
    </w:p>
    <w:p w:rsidR="00D45624" w:rsidRDefault="00D45624" w:rsidP="005229A7">
      <w:pPr>
        <w:jc w:val="both"/>
        <w:rPr>
          <w:rFonts w:ascii="Arial" w:hAnsi="Arial"/>
          <w:b/>
          <w:i/>
        </w:rPr>
      </w:pPr>
    </w:p>
    <w:p w:rsidR="00D45624" w:rsidRDefault="00D45624" w:rsidP="005229A7">
      <w:pPr>
        <w:jc w:val="both"/>
        <w:rPr>
          <w:rFonts w:ascii="Arial" w:hAnsi="Arial"/>
        </w:rPr>
      </w:pPr>
      <w:r>
        <w:rPr>
          <w:rFonts w:ascii="Arial" w:hAnsi="Arial"/>
        </w:rPr>
        <w:t>Ammattiosaston budjetti koostuu jäsenmaksupalautteesta. Palaute koostuu peruspalautteesta ja jäse</w:t>
      </w:r>
      <w:r w:rsidR="00C33EAC">
        <w:rPr>
          <w:rFonts w:ascii="Arial" w:hAnsi="Arial"/>
        </w:rPr>
        <w:t>nkohtaisesta palautteesta</w:t>
      </w:r>
      <w:r w:rsidR="00CA3043">
        <w:rPr>
          <w:rFonts w:ascii="Arial" w:hAnsi="Arial"/>
        </w:rPr>
        <w:t>,</w:t>
      </w:r>
      <w:r w:rsidR="00C33EAC">
        <w:rPr>
          <w:rFonts w:ascii="Arial" w:hAnsi="Arial"/>
        </w:rPr>
        <w:t xml:space="preserve"> joka </w:t>
      </w:r>
      <w:r>
        <w:rPr>
          <w:rFonts w:ascii="Arial" w:hAnsi="Arial"/>
        </w:rPr>
        <w:t xml:space="preserve">määräytyy kuluvan vuoden viimeisen päivän jäsenmäärän mukaan. Ammattiosaston suurimmat menoerät ovat </w:t>
      </w:r>
      <w:r>
        <w:rPr>
          <w:rFonts w:ascii="Arial" w:hAnsi="Arial"/>
        </w:rPr>
        <w:lastRenderedPageBreak/>
        <w:t>vuosikokouskulut (kevät</w:t>
      </w:r>
      <w:r w:rsidR="00C33EAC">
        <w:rPr>
          <w:rFonts w:ascii="Arial" w:hAnsi="Arial"/>
        </w:rPr>
        <w:t>-</w:t>
      </w:r>
      <w:r>
        <w:rPr>
          <w:rFonts w:ascii="Arial" w:hAnsi="Arial"/>
        </w:rPr>
        <w:t xml:space="preserve"> ja </w:t>
      </w:r>
      <w:r w:rsidR="000455A4">
        <w:rPr>
          <w:rFonts w:ascii="Arial" w:hAnsi="Arial"/>
        </w:rPr>
        <w:t>syyskokous),</w:t>
      </w:r>
      <w:r>
        <w:rPr>
          <w:rFonts w:ascii="Arial" w:hAnsi="Arial"/>
        </w:rPr>
        <w:t xml:space="preserve"> </w:t>
      </w:r>
      <w:r w:rsidR="00C33EAC">
        <w:rPr>
          <w:rFonts w:ascii="Arial" w:hAnsi="Arial"/>
        </w:rPr>
        <w:t>Tehy HUS toiminta-</w:t>
      </w:r>
      <w:r w:rsidR="002D2042">
        <w:rPr>
          <w:rFonts w:ascii="Arial" w:hAnsi="Arial"/>
        </w:rPr>
        <w:t xml:space="preserve">avustus, </w:t>
      </w:r>
      <w:r>
        <w:rPr>
          <w:rFonts w:ascii="Arial" w:hAnsi="Arial"/>
        </w:rPr>
        <w:t xml:space="preserve">hallituksen palkkiot sekä jäsentilaisuuksien kulut. </w:t>
      </w:r>
      <w:r w:rsidR="00816C6C">
        <w:rPr>
          <w:rFonts w:ascii="Arial" w:hAnsi="Arial"/>
        </w:rPr>
        <w:t>Hallituksen toimijoiden</w:t>
      </w:r>
      <w:r>
        <w:rPr>
          <w:rFonts w:ascii="Arial" w:hAnsi="Arial"/>
        </w:rPr>
        <w:t xml:space="preserve"> palkkiot käsitellään talousarvion yhteydessä syyskokouksessa. </w:t>
      </w:r>
    </w:p>
    <w:p w:rsidR="00D45624" w:rsidRPr="00D45624" w:rsidRDefault="00D45624" w:rsidP="00D45624">
      <w:pPr>
        <w:rPr>
          <w:rFonts w:ascii="Arial" w:hAnsi="Arial"/>
        </w:rPr>
      </w:pPr>
    </w:p>
    <w:sectPr w:rsidR="00D45624" w:rsidRPr="00D456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D57"/>
    <w:multiLevelType w:val="hybridMultilevel"/>
    <w:tmpl w:val="8A6E22D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ADB"/>
    <w:multiLevelType w:val="hybridMultilevel"/>
    <w:tmpl w:val="D3A628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0455A4"/>
    <w:rsid w:val="000B6FA2"/>
    <w:rsid w:val="000E2B5C"/>
    <w:rsid w:val="00121281"/>
    <w:rsid w:val="00163664"/>
    <w:rsid w:val="001644E3"/>
    <w:rsid w:val="00237A2E"/>
    <w:rsid w:val="00243EB7"/>
    <w:rsid w:val="00255DBD"/>
    <w:rsid w:val="002D2042"/>
    <w:rsid w:val="002D724D"/>
    <w:rsid w:val="00307862"/>
    <w:rsid w:val="00362FEA"/>
    <w:rsid w:val="0047034F"/>
    <w:rsid w:val="004A18F6"/>
    <w:rsid w:val="004A6DAB"/>
    <w:rsid w:val="004C1A1E"/>
    <w:rsid w:val="004C59DA"/>
    <w:rsid w:val="005229A7"/>
    <w:rsid w:val="00551C9A"/>
    <w:rsid w:val="005C224D"/>
    <w:rsid w:val="005D304F"/>
    <w:rsid w:val="00610736"/>
    <w:rsid w:val="00632E21"/>
    <w:rsid w:val="006636AC"/>
    <w:rsid w:val="00682869"/>
    <w:rsid w:val="0068707E"/>
    <w:rsid w:val="00744D08"/>
    <w:rsid w:val="00787065"/>
    <w:rsid w:val="007C7D4D"/>
    <w:rsid w:val="00816C6C"/>
    <w:rsid w:val="0082442C"/>
    <w:rsid w:val="00855A5C"/>
    <w:rsid w:val="00870771"/>
    <w:rsid w:val="0089050C"/>
    <w:rsid w:val="008D077D"/>
    <w:rsid w:val="00934157"/>
    <w:rsid w:val="009C0C50"/>
    <w:rsid w:val="009D3EA2"/>
    <w:rsid w:val="00A75300"/>
    <w:rsid w:val="00BD5A8A"/>
    <w:rsid w:val="00C20F61"/>
    <w:rsid w:val="00C33EAC"/>
    <w:rsid w:val="00CA3043"/>
    <w:rsid w:val="00CC501C"/>
    <w:rsid w:val="00D007D5"/>
    <w:rsid w:val="00D05788"/>
    <w:rsid w:val="00D241BF"/>
    <w:rsid w:val="00D3493C"/>
    <w:rsid w:val="00D45624"/>
    <w:rsid w:val="00D925BC"/>
    <w:rsid w:val="00DD0B5A"/>
    <w:rsid w:val="00E1521B"/>
    <w:rsid w:val="00E77EC6"/>
    <w:rsid w:val="00EA1943"/>
    <w:rsid w:val="00EF4A7F"/>
    <w:rsid w:val="00F65F22"/>
    <w:rsid w:val="00F77330"/>
    <w:rsid w:val="00F779E5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2E8FF-734F-4ED2-BD11-A575E900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6DAB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BD5A8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BD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3417-2975-47BE-A794-8368AA1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6621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Tehyn Peijaksen ammattiosasto 159 ry</vt:lpstr>
    </vt:vector>
  </TitlesOfParts>
  <Company>HUS Hyks, Peijaksen sairaala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Tehyn Peijaksen ammattiosasto 159 ry</dc:title>
  <dc:creator>sorsann</dc:creator>
  <cp:lastModifiedBy>Saarinen Jyri</cp:lastModifiedBy>
  <cp:revision>4</cp:revision>
  <cp:lastPrinted>2015-11-21T22:44:00Z</cp:lastPrinted>
  <dcterms:created xsi:type="dcterms:W3CDTF">2016-11-15T09:32:00Z</dcterms:created>
  <dcterms:modified xsi:type="dcterms:W3CDTF">2016-11-25T08:54:00Z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1783523048</vt:i4>
  </property>
  <property fmtid="{D5CDD505-2E9C-101B-9397-08002B2CF9AE}" pid="3" name="_NewReviewCycle">
    <vt:lpwstr/>
  </property>
  <property fmtid="{D5CDD505-2E9C-101B-9397-08002B2CF9AE}" pid="4" name="_EmailSubject">
    <vt:lpwstr>toimintasuunnitelma</vt:lpwstr>
  </property>
  <property fmtid="{D5CDD505-2E9C-101B-9397-08002B2CF9AE}" pid="5" name="_AuthorEmail">
    <vt:lpwstr>Kirsi.H.Korhonen@hus.fi</vt:lpwstr>
  </property>
  <property fmtid="{D5CDD505-2E9C-101B-9397-08002B2CF9AE}" pid="6" name="_AuthorEmailDisplayName">
    <vt:lpwstr>Korhonen Kirsi Helena</vt:lpwstr>
  </property>
  <property fmtid="{D5CDD505-2E9C-101B-9397-08002B2CF9AE}" pid="7" name="_ReviewingToolsShownOnce">
    <vt:lpwstr/>
  </property>
</Properties>
</file>